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193B31">
        <w:rPr>
          <w:rFonts w:ascii="Times New Roman" w:hAnsi="Times New Roman" w:cs="Times New Roman"/>
          <w:sz w:val="24"/>
          <w:szCs w:val="24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193B31">
        <w:rPr>
          <w:rFonts w:ascii="Times New Roman" w:hAnsi="Times New Roman" w:cs="Times New Roman"/>
          <w:sz w:val="24"/>
          <w:szCs w:val="24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3B31">
        <w:rPr>
          <w:rFonts w:ascii="Times New Roman" w:hAnsi="Times New Roman" w:cs="Times New Roman"/>
          <w:sz w:val="24"/>
          <w:szCs w:val="24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193B31">
        <w:rPr>
          <w:rFonts w:ascii="Times New Roman" w:hAnsi="Times New Roman" w:cs="Times New Roman"/>
          <w:sz w:val="24"/>
          <w:szCs w:val="24"/>
        </w:rPr>
        <w:t>9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193B31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член.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F3B6A" w:rsidRPr="00F25C09" w:rsidRDefault="00CF3B6A" w:rsidP="00CF3B6A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упълномощаване на двама членове от ОИК – Ивайловград, които да получат отпечатаните бюлетини за изборите за кметове</w:t>
      </w:r>
      <w:r w:rsidR="00193B31">
        <w:rPr>
          <w:rFonts w:ascii="Times New Roman" w:hAnsi="Times New Roman"/>
          <w:sz w:val="24"/>
          <w:szCs w:val="24"/>
        </w:rPr>
        <w:t xml:space="preserve"> на кметства, допуснати до втори тур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93B3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</w:t>
      </w:r>
      <w:r w:rsidR="00193B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.2015 г. от съответната печатница и да подписват приемателно – предавателни протоколи.</w:t>
      </w:r>
    </w:p>
    <w:p w:rsidR="00CF3B6A" w:rsidRPr="0023362A" w:rsidRDefault="00CF3B6A" w:rsidP="00CF3B6A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от председателя на комисията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</w:t>
      </w:r>
      <w:r w:rsidR="00193B31">
        <w:rPr>
          <w:rFonts w:ascii="Times New Roman" w:hAnsi="Times New Roman" w:cs="Times New Roman"/>
          <w:sz w:val="24"/>
          <w:szCs w:val="24"/>
        </w:rPr>
        <w:t>9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1F6591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1F65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94" w:rsidRDefault="00955D94" w:rsidP="00FC032B">
      <w:pPr>
        <w:spacing w:after="0" w:line="240" w:lineRule="auto"/>
      </w:pPr>
      <w:r>
        <w:separator/>
      </w:r>
    </w:p>
  </w:endnote>
  <w:endnote w:type="continuationSeparator" w:id="1">
    <w:p w:rsidR="00955D94" w:rsidRDefault="00955D94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083DD8">
        <w:pPr>
          <w:pStyle w:val="aa"/>
          <w:jc w:val="right"/>
        </w:pPr>
        <w:fldSimple w:instr=" PAGE   \* MERGEFORMAT ">
          <w:r w:rsidR="001F6591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94" w:rsidRDefault="00955D94" w:rsidP="00FC032B">
      <w:pPr>
        <w:spacing w:after="0" w:line="240" w:lineRule="auto"/>
      </w:pPr>
      <w:r>
        <w:separator/>
      </w:r>
    </w:p>
  </w:footnote>
  <w:footnote w:type="continuationSeparator" w:id="1">
    <w:p w:rsidR="00955D94" w:rsidRDefault="00955D94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83DD8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93B31"/>
    <w:rsid w:val="001A44B4"/>
    <w:rsid w:val="001B0CF0"/>
    <w:rsid w:val="001B0ED5"/>
    <w:rsid w:val="001D225B"/>
    <w:rsid w:val="001F6591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5182E"/>
    <w:rsid w:val="00955D94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2015-10-29T13:53:00Z</cp:lastPrinted>
  <dcterms:created xsi:type="dcterms:W3CDTF">2015-09-23T16:28:00Z</dcterms:created>
  <dcterms:modified xsi:type="dcterms:W3CDTF">2015-10-29T13:53:00Z</dcterms:modified>
</cp:coreProperties>
</file>